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D4DB" w14:textId="77777777" w:rsidR="004A3758" w:rsidRDefault="004A3758" w:rsidP="0038532A">
      <w:pPr>
        <w:spacing w:after="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20E17983" wp14:editId="04FF5143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04D6" w14:textId="178A3B82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D05A02">
        <w:rPr>
          <w:u w:val="single"/>
        </w:rPr>
        <w:t>1</w:t>
      </w:r>
      <w:r w:rsidR="00740BA8">
        <w:rPr>
          <w:u w:val="single"/>
        </w:rPr>
        <w:t>3</w:t>
      </w:r>
      <w:r w:rsidR="00D05A02" w:rsidRPr="00D05A02">
        <w:rPr>
          <w:u w:val="single"/>
          <w:vertAlign w:val="superscript"/>
        </w:rPr>
        <w:t>th</w:t>
      </w:r>
      <w:r w:rsidRPr="0038532A">
        <w:rPr>
          <w:u w:val="single"/>
        </w:rPr>
        <w:t xml:space="preserve"> June 20</w:t>
      </w:r>
      <w:r w:rsidR="00BB04E6">
        <w:rPr>
          <w:u w:val="single"/>
        </w:rPr>
        <w:t>2</w:t>
      </w:r>
      <w:r w:rsidR="00740BA8">
        <w:rPr>
          <w:u w:val="single"/>
        </w:rPr>
        <w:t>6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634E96F0" w:rsidR="0038532A" w:rsidRPr="0038532A" w:rsidRDefault="0038532A" w:rsidP="0038532A">
      <w:pPr>
        <w:spacing w:after="0"/>
        <w:jc w:val="center"/>
        <w:rPr>
          <w:b/>
        </w:rPr>
      </w:pPr>
      <w:r>
        <w:rPr>
          <w:b/>
        </w:rPr>
        <w:t>CRAFT</w:t>
      </w:r>
      <w:r w:rsidRPr="0038532A">
        <w:rPr>
          <w:b/>
        </w:rPr>
        <w:t xml:space="preserve"> </w:t>
      </w:r>
      <w:r w:rsidR="009D72C6">
        <w:rPr>
          <w:b/>
        </w:rPr>
        <w:t xml:space="preserve">AND LIFESTYLE </w:t>
      </w:r>
      <w:r w:rsidRPr="0038532A">
        <w:rPr>
          <w:b/>
        </w:rPr>
        <w:t>STAND BOOKING FORM</w:t>
      </w:r>
    </w:p>
    <w:p w14:paraId="385FF954" w14:textId="4E394727" w:rsidR="0038532A" w:rsidRP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all documentation </w:t>
      </w:r>
      <w:r w:rsidR="00796138">
        <w:rPr>
          <w:b/>
          <w:color w:val="FF0000"/>
        </w:rPr>
        <w:t>as soon as possible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B504D7"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032053B3" w:rsidR="005E6537" w:rsidRPr="0038532A" w:rsidRDefault="005E6537" w:rsidP="0038532A">
            <w:r>
              <w:t>Craft Stall minimum plot – 6’ with 6’ trestle table and 1 chair</w:t>
            </w:r>
            <w:r w:rsidR="00A416B6">
              <w:t xml:space="preserve"> (£</w:t>
            </w:r>
            <w:r w:rsidR="00740BA8">
              <w:t>5</w:t>
            </w:r>
            <w:r w:rsidR="004A3758">
              <w:t>0</w:t>
            </w:r>
            <w:r w:rsidR="00A416B6">
              <w:t xml:space="preserve"> per plot)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113EA6AA" w:rsidR="0038532A" w:rsidRPr="0038532A" w:rsidRDefault="0038532A" w:rsidP="0038532A">
            <w:r w:rsidRPr="0038532A">
              <w:t xml:space="preserve">Compulsory – Medical Cover per </w:t>
            </w:r>
            <w:r>
              <w:t>craft</w:t>
            </w:r>
            <w:r w:rsidRPr="0038532A">
              <w:t xml:space="preserve">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32AAF0BE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F5368">
        <w:rPr>
          <w:b/>
        </w:rPr>
        <w:t>Craft</w:t>
      </w:r>
      <w:r w:rsidRPr="0038532A">
        <w:rPr>
          <w:b/>
        </w:rPr>
        <w:t xml:space="preserve"> </w:t>
      </w:r>
      <w:r w:rsidR="002608E6">
        <w:rPr>
          <w:b/>
        </w:rPr>
        <w:t xml:space="preserve">and Lifestyle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2600B1B1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</w:t>
            </w:r>
            <w:proofErr w:type="gramStart"/>
            <w:r w:rsidRPr="0038532A">
              <w:rPr>
                <w:b/>
              </w:rPr>
              <w:t>Enclosed</w:t>
            </w:r>
            <w:r w:rsidR="006272B2">
              <w:rPr>
                <w:b/>
              </w:rPr>
              <w:t xml:space="preserve">  [</w:t>
            </w:r>
            <w:proofErr w:type="gramEnd"/>
            <w:r w:rsidR="006272B2">
              <w:rPr>
                <w:rFonts w:ascii="Wingdings 2" w:hAnsi="Wingdings 2"/>
                <w:b/>
              </w:rPr>
              <w:t>P</w:t>
            </w:r>
            <w:r w:rsidR="006272B2">
              <w:rPr>
                <w:b/>
              </w:rPr>
              <w:t>]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14A08432" w14:textId="56F6A355" w:rsidR="00E659EE" w:rsidRPr="00740BA8" w:rsidRDefault="00F565CC" w:rsidP="00E659EE">
            <w:pPr>
              <w:rPr>
                <w:b/>
                <w:bCs/>
                <w:color w:val="EE0000"/>
              </w:rPr>
            </w:pPr>
            <w:r>
              <w:t>BACS Transfer</w:t>
            </w:r>
            <w:r w:rsidR="00E659EE">
              <w:t>: Invoice will be raised on receipt of completed form</w:t>
            </w:r>
          </w:p>
          <w:p w14:paraId="6A57768A" w14:textId="066B7E82" w:rsidR="00740BA8" w:rsidRPr="00740BA8" w:rsidRDefault="00740BA8" w:rsidP="00740BA8">
            <w:pPr>
              <w:jc w:val="center"/>
              <w:rPr>
                <w:b/>
                <w:bCs/>
                <w:color w:val="EE0000"/>
              </w:rPr>
            </w:pP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63296FCD" w14:textId="77777777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p w14:paraId="36178887" w14:textId="77777777" w:rsidR="0065764A" w:rsidRDefault="0065764A"/>
    <w:sectPr w:rsidR="0065764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2CCF" w14:textId="77777777" w:rsidR="00136FA9" w:rsidRDefault="00136FA9" w:rsidP="00D745B1">
      <w:pPr>
        <w:spacing w:after="0" w:line="240" w:lineRule="auto"/>
      </w:pPr>
      <w:r>
        <w:separator/>
      </w:r>
    </w:p>
  </w:endnote>
  <w:endnote w:type="continuationSeparator" w:id="0">
    <w:p w14:paraId="2BEBD72F" w14:textId="77777777" w:rsidR="00136FA9" w:rsidRDefault="00136FA9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70790500" w:rsidR="00D745B1" w:rsidRDefault="00D745B1" w:rsidP="00D745B1">
    <w:pPr>
      <w:pStyle w:val="Footer"/>
      <w:jc w:val="center"/>
    </w:pPr>
    <w:r w:rsidRPr="00D745B1">
      <w:t xml:space="preserve">Or by post to: Jen </w:t>
    </w:r>
    <w:r w:rsidR="00D05A02">
      <w:t>Murphy</w:t>
    </w:r>
    <w:r w:rsidRPr="00D745B1">
      <w:t xml:space="preserve">, </w:t>
    </w:r>
    <w:r w:rsidR="001A46E2">
      <w:t>6 Menzies Avenue, Fintry, Glasgow, G63 0YE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3E8D" w14:textId="77777777" w:rsidR="00136FA9" w:rsidRDefault="00136FA9" w:rsidP="00D745B1">
      <w:pPr>
        <w:spacing w:after="0" w:line="240" w:lineRule="auto"/>
      </w:pPr>
      <w:r>
        <w:separator/>
      </w:r>
    </w:p>
  </w:footnote>
  <w:footnote w:type="continuationSeparator" w:id="0">
    <w:p w14:paraId="447055F7" w14:textId="77777777" w:rsidR="00136FA9" w:rsidRDefault="00136FA9" w:rsidP="00D74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11B95"/>
    <w:rsid w:val="001331D7"/>
    <w:rsid w:val="00136FA9"/>
    <w:rsid w:val="001A46E2"/>
    <w:rsid w:val="001A7033"/>
    <w:rsid w:val="001E606E"/>
    <w:rsid w:val="001E6E93"/>
    <w:rsid w:val="00204F4F"/>
    <w:rsid w:val="00205AC0"/>
    <w:rsid w:val="00213530"/>
    <w:rsid w:val="00214085"/>
    <w:rsid w:val="0022006E"/>
    <w:rsid w:val="002431C2"/>
    <w:rsid w:val="0025055C"/>
    <w:rsid w:val="002608E6"/>
    <w:rsid w:val="00262EF5"/>
    <w:rsid w:val="002962A3"/>
    <w:rsid w:val="002D1F3F"/>
    <w:rsid w:val="002D5456"/>
    <w:rsid w:val="002D7E76"/>
    <w:rsid w:val="00303869"/>
    <w:rsid w:val="003127D0"/>
    <w:rsid w:val="003273F3"/>
    <w:rsid w:val="00334F52"/>
    <w:rsid w:val="00342789"/>
    <w:rsid w:val="003521AB"/>
    <w:rsid w:val="003713AC"/>
    <w:rsid w:val="00372A56"/>
    <w:rsid w:val="00377E70"/>
    <w:rsid w:val="0038532A"/>
    <w:rsid w:val="003856BC"/>
    <w:rsid w:val="003A6EEE"/>
    <w:rsid w:val="003B37C1"/>
    <w:rsid w:val="003E3D3E"/>
    <w:rsid w:val="003F3CBC"/>
    <w:rsid w:val="00414ED1"/>
    <w:rsid w:val="00423B09"/>
    <w:rsid w:val="0042539B"/>
    <w:rsid w:val="00451BA4"/>
    <w:rsid w:val="00483222"/>
    <w:rsid w:val="004A3758"/>
    <w:rsid w:val="004B4711"/>
    <w:rsid w:val="004D1040"/>
    <w:rsid w:val="004D2217"/>
    <w:rsid w:val="004D28FC"/>
    <w:rsid w:val="00501D30"/>
    <w:rsid w:val="00506F36"/>
    <w:rsid w:val="00583ACB"/>
    <w:rsid w:val="00585E7E"/>
    <w:rsid w:val="005913A1"/>
    <w:rsid w:val="005E6537"/>
    <w:rsid w:val="005F08D5"/>
    <w:rsid w:val="005F229C"/>
    <w:rsid w:val="006046B6"/>
    <w:rsid w:val="006272B2"/>
    <w:rsid w:val="00635FD9"/>
    <w:rsid w:val="0064350D"/>
    <w:rsid w:val="0065764A"/>
    <w:rsid w:val="006614C5"/>
    <w:rsid w:val="006A3BE7"/>
    <w:rsid w:val="00733A0E"/>
    <w:rsid w:val="00740BA8"/>
    <w:rsid w:val="00762A29"/>
    <w:rsid w:val="00796138"/>
    <w:rsid w:val="007A1968"/>
    <w:rsid w:val="007A2F69"/>
    <w:rsid w:val="007D0CBC"/>
    <w:rsid w:val="007F0654"/>
    <w:rsid w:val="00831977"/>
    <w:rsid w:val="0084238A"/>
    <w:rsid w:val="008451CF"/>
    <w:rsid w:val="0085243C"/>
    <w:rsid w:val="00861C8C"/>
    <w:rsid w:val="00873D64"/>
    <w:rsid w:val="00897332"/>
    <w:rsid w:val="008A0495"/>
    <w:rsid w:val="008C7446"/>
    <w:rsid w:val="0093613E"/>
    <w:rsid w:val="00937E67"/>
    <w:rsid w:val="009510AA"/>
    <w:rsid w:val="00955E67"/>
    <w:rsid w:val="00972783"/>
    <w:rsid w:val="00976BC7"/>
    <w:rsid w:val="0098534F"/>
    <w:rsid w:val="00992A2B"/>
    <w:rsid w:val="00993B3A"/>
    <w:rsid w:val="009D72C6"/>
    <w:rsid w:val="009E67BA"/>
    <w:rsid w:val="00A04CBF"/>
    <w:rsid w:val="00A40060"/>
    <w:rsid w:val="00A40D80"/>
    <w:rsid w:val="00A416B6"/>
    <w:rsid w:val="00A548AB"/>
    <w:rsid w:val="00A56921"/>
    <w:rsid w:val="00A60A99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04E6"/>
    <w:rsid w:val="00BB23F1"/>
    <w:rsid w:val="00BD2C9A"/>
    <w:rsid w:val="00C07B0F"/>
    <w:rsid w:val="00C1116B"/>
    <w:rsid w:val="00C42AE8"/>
    <w:rsid w:val="00C85F96"/>
    <w:rsid w:val="00CB0213"/>
    <w:rsid w:val="00CB59F1"/>
    <w:rsid w:val="00CE0CFF"/>
    <w:rsid w:val="00D05A02"/>
    <w:rsid w:val="00D42497"/>
    <w:rsid w:val="00D657BE"/>
    <w:rsid w:val="00D71DE0"/>
    <w:rsid w:val="00D745B1"/>
    <w:rsid w:val="00D815F7"/>
    <w:rsid w:val="00DB6B29"/>
    <w:rsid w:val="00DC3519"/>
    <w:rsid w:val="00E11695"/>
    <w:rsid w:val="00E31C54"/>
    <w:rsid w:val="00E36008"/>
    <w:rsid w:val="00E36612"/>
    <w:rsid w:val="00E36CEF"/>
    <w:rsid w:val="00E55298"/>
    <w:rsid w:val="00E659EE"/>
    <w:rsid w:val="00E70F3E"/>
    <w:rsid w:val="00E769A7"/>
    <w:rsid w:val="00E97AC4"/>
    <w:rsid w:val="00EB35C9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Jen Kinnear</cp:lastModifiedBy>
  <cp:revision>16</cp:revision>
  <dcterms:created xsi:type="dcterms:W3CDTF">2018-02-03T13:27:00Z</dcterms:created>
  <dcterms:modified xsi:type="dcterms:W3CDTF">2026-02-11T11:20:00Z</dcterms:modified>
</cp:coreProperties>
</file>